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39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6059"/>
        <w:gridCol w:w="6004"/>
      </w:tblGrid>
      <w:tr>
        <w:trPr>
          <w:trHeight w:val="1416" w:hRule="atLeast"/>
        </w:trPr>
        <w:tc>
          <w:tcPr>
            <w:tcW w:w="13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-3175</wp:posOffset>
                  </wp:positionV>
                  <wp:extent cx="1549400" cy="414020"/>
                  <wp:effectExtent l="0" t="0" r="0" b="0"/>
                  <wp:wrapNone/>
                  <wp:docPr id="1" name="Obrázek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10"/>
                <w:szCs w:val="10"/>
              </w:rPr>
            </w:pPr>
            <w:r>
              <w:rPr>
                <w:rFonts w:cs="Arial" w:ascii="Arial" w:hAnsi="Arial"/>
                <w:b/>
                <w:bCs/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10"/>
                <w:szCs w:val="10"/>
              </w:rPr>
            </w:pPr>
            <w:r>
              <w:rPr>
                <w:rFonts w:cs="Arial" w:ascii="Arial" w:hAnsi="Arial"/>
                <w:b/>
                <w:bCs/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10"/>
                <w:szCs w:val="10"/>
              </w:rPr>
            </w:pPr>
            <w:r>
              <w:rPr>
                <w:rFonts w:cs="Arial" w:ascii="Arial" w:hAnsi="Arial"/>
                <w:b/>
                <w:bCs/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40"/>
                <w:szCs w:val="40"/>
                <w:lang w:val="cs-CZ" w:eastAsia="en-US" w:bidi="ar-SA"/>
              </w:rPr>
              <w:t xml:space="preserve">Týdenní plán 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40"/>
                <w:szCs w:val="40"/>
                <w:lang w:val="cs-CZ" w:eastAsia="en-US" w:bidi="ar-SA"/>
              </w:rPr>
              <w:t>3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40"/>
                <w:szCs w:val="40"/>
                <w:lang w:val="cs-CZ" w:eastAsia="en-US" w:bidi="ar-SA"/>
              </w:rPr>
              <w:t>9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26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.5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 xml:space="preserve">. –  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30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.5.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>202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cs="Arial" w:ascii="Arial" w:hAnsi="Arial"/>
                <w:sz w:val="40"/>
                <w:szCs w:val="40"/>
              </w:rPr>
            </w:r>
          </w:p>
        </w:tc>
      </w:tr>
      <w:tr>
        <w:trPr>
          <w:trHeight w:val="540" w:hRule="atLeast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val="cs-CZ" w:eastAsia="en-US" w:bidi="ar-SA"/>
              </w:rPr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UČIVO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CÍL</w:t>
            </w:r>
          </w:p>
        </w:tc>
      </w:tr>
      <w:tr>
        <w:trPr>
          <w:trHeight w:val="1152" w:hRule="atLeast"/>
        </w:trPr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Český jazyk</w:t>
            </w:r>
          </w:p>
        </w:tc>
        <w:tc>
          <w:tcPr>
            <w:tcW w:w="60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- </w:t>
            </w:r>
            <w:r>
              <w:rPr>
                <w:rFonts w:eastAsia="Calibri" w:cs="Arial" w:ascii="Arial" w:hAnsi="Arial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28"/>
                <w:szCs w:val="28"/>
                <w:lang w:val="cs-CZ" w:eastAsia="en-US" w:bidi="ar-SA"/>
              </w:rPr>
              <w:t>velké písmeno u vlastních jmen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Calibri" w:cs="Arial" w:ascii="Arial" w:hAnsi="Arial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28"/>
                <w:szCs w:val="28"/>
                <w:lang w:val="cs-CZ" w:eastAsia="en-US" w:bidi="ar-SA"/>
              </w:rPr>
              <w:t xml:space="preserve">- </w:t>
            </w:r>
            <w:r>
              <w:rPr>
                <w:rFonts w:eastAsia="Calibri" w:cs="Arial" w:ascii="Arial" w:hAnsi="Arial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28"/>
                <w:szCs w:val="28"/>
                <w:lang w:val="cs-CZ" w:eastAsia="en-US" w:bidi="ar-SA"/>
              </w:rPr>
              <w:t xml:space="preserve">opakování k závěrečné písemné práci (tvrdé a měkké slabiky, slabiky, kde píšeme „ě“; </w:t>
            </w:r>
            <w:r>
              <w:rPr>
                <w:rFonts w:eastAsia="Calibri" w:cs="Arial" w:ascii="Arial" w:hAnsi="Arial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28"/>
                <w:szCs w:val="28"/>
                <w:lang w:val="cs-CZ" w:eastAsia="en-US" w:bidi="ar-SA"/>
              </w:rPr>
              <w:t xml:space="preserve">psaní „ů/ú“, </w:t>
            </w:r>
            <w:r>
              <w:rPr>
                <w:rFonts w:eastAsia="Calibri" w:cs="Arial" w:ascii="Arial" w:hAnsi="Arial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28"/>
                <w:szCs w:val="28"/>
                <w:lang w:val="cs-CZ" w:eastAsia="en-US" w:bidi="ar-SA"/>
              </w:rPr>
              <w:t xml:space="preserve">velké písmeno u vlastních jmen, </w:t>
            </w:r>
            <w:r>
              <w:rPr>
                <w:rFonts w:eastAsia="Calibri" w:cs="Arial" w:ascii="Arial" w:hAnsi="Arial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28"/>
                <w:szCs w:val="28"/>
                <w:lang w:val="cs-CZ" w:eastAsia="en-US" w:bidi="ar-SA"/>
              </w:rPr>
              <w:t xml:space="preserve">podstatné jméno a sloveso ve větě, párové souhlásky, </w:t>
            </w:r>
            <w:r>
              <w:rPr>
                <w:rFonts w:eastAsia="Calibri" w:cs="Arial" w:ascii="Arial" w:hAnsi="Arial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28"/>
                <w:szCs w:val="28"/>
                <w:lang w:val="cs-CZ" w:eastAsia="en-US" w:bidi="ar-SA"/>
              </w:rPr>
              <w:t>čtení s porozuměním)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procvičování psacího písma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čtenářská dílna (ve středu)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Tahoma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Tahoma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Vlastní jména osob a zvířat píši s velkým písmenem. </w:t>
            </w:r>
            <w:r>
              <w:rPr>
                <w:rFonts w:eastAsia="Calibri" w:cs="Tahoma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Velké písmeno používám také v názvech měst a řek.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Tahoma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Tahoma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Tahoma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Tahoma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Opakuji na závěrečné písemné opakování ve škole i doma. 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Tahoma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Tahoma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Tahoma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Tahoma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Tahoma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Tahoma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Píši v písance na str. </w:t>
            </w:r>
            <w:r>
              <w:rPr>
                <w:rFonts w:eastAsia="Calibri" w:cs="Tahoma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30-31</w:t>
            </w:r>
            <w:r>
              <w:rPr>
                <w:rFonts w:eastAsia="Calibri" w:cs="Tahoma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Soustředěně čtu 10 min. svoji knihu a neruším ostatní. </w:t>
            </w:r>
          </w:p>
        </w:tc>
      </w:tr>
      <w:tr>
        <w:trPr>
          <w:trHeight w:val="972" w:hRule="atLeast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Matematika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-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lang w:val="cs-CZ" w:eastAsia="en-US" w:bidi="ar-SA"/>
              </w:rPr>
              <w:t>opakování na závěrečnou písemnou práci (sčítám a odčítám do 100, násobení do 7, řešení slovních úloh)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lang w:val="cs-CZ" w:eastAsia="en-US" w:bidi="ar-SA"/>
              </w:rPr>
              <w:t>- slovní úloha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Tahoma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Tahoma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Opakuji na závěrečné písemné opakování ve škole i doma. 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Tahoma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Tahoma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Tahoma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Tahoma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V centrech aktivit vyřeším slovní úlohu.</w:t>
            </w:r>
          </w:p>
        </w:tc>
      </w:tr>
      <w:tr>
        <w:trPr>
          <w:trHeight w:val="891" w:hRule="atLeast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Náš svět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lang w:val="cs-CZ" w:eastAsia="en-US" w:bidi="ar-SA"/>
              </w:rPr>
              <w:t>- živočichové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Pojmenuji některé živočichy.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Podle obrázku popíši stavbu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těla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 vybraného živočicha.</w:t>
            </w:r>
          </w:p>
        </w:tc>
      </w:tr>
      <w:tr>
        <w:trPr/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Doplňující informace:</w:t>
            </w:r>
          </w:p>
        </w:tc>
        <w:tc>
          <w:tcPr>
            <w:tcW w:w="120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Vážení rodiče,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v pondělí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proběhne školní focení. Peníze budeme vybírat až při předávání fotografií.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Více informací v edookitu.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44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V pátek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si napíšou děti opakování z matematiky.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Slovní úlohy k procvičení dám dětem v pondělí, počítat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mohou také na stránkách: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44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hyperlink r:id="rId4">
              <w:r>
                <w:rPr>
                  <w:rStyle w:val="Internetovodkaz"/>
                  <w:rFonts w:cs="Arial" w:ascii="Arial" w:hAnsi="Arial"/>
                  <w:sz w:val="28"/>
                  <w:szCs w:val="28"/>
                </w:rPr>
                <w:t>https://wordwall.net/cs-cz/community/do-100</w:t>
              </w:r>
            </w:hyperlink>
          </w:p>
          <w:p>
            <w:pPr>
              <w:pStyle w:val="Normal"/>
              <w:widowControl w:val="false"/>
              <w:tabs>
                <w:tab w:val="clear" w:pos="708"/>
                <w:tab w:val="left" w:pos="9144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hyperlink r:id="rId6">
              <w:r>
                <w:rPr>
                  <w:rStyle w:val="Internetovodkaz"/>
                  <w:rFonts w:cs="Arial" w:ascii="Arial" w:hAnsi="Arial"/>
                  <w:sz w:val="28"/>
                  <w:szCs w:val="28"/>
                </w:rPr>
                <w:t>https://wordwall.net/cs-cz/community/p%C5%99%C3%ADklady-mal%C3%A1-n%C3%A1sobilka</w:t>
              </w:r>
            </w:hyperlink>
          </w:p>
          <w:p>
            <w:pPr>
              <w:pStyle w:val="Normal"/>
              <w:widowControl w:val="false"/>
              <w:tabs>
                <w:tab w:val="clear" w:pos="708"/>
                <w:tab w:val="left" w:pos="9144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hyperlink r:id="rId7">
              <w:r>
                <w:rPr>
                  <w:rStyle w:val="Internetovodkaz"/>
                  <w:rFonts w:cs="Arial" w:ascii="Arial" w:hAnsi="Arial"/>
                  <w:sz w:val="28"/>
                  <w:szCs w:val="28"/>
                </w:rPr>
                <w:t>https://wordwall.net/cs/resource/11846565/matematika/mal%c3%a1-n%c3%a1sobilka</w:t>
              </w:r>
            </w:hyperlink>
          </w:p>
          <w:p>
            <w:pPr>
              <w:pStyle w:val="Normal"/>
              <w:widowControl w:val="false"/>
              <w:tabs>
                <w:tab w:val="clear" w:pos="708"/>
                <w:tab w:val="left" w:pos="9144" w:leader="none"/>
              </w:tabs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V pondělí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2.6.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čeká děti preventivní program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pro p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osílení komunikace, ohleduplnosti a schopnosti čelit tlaku vrstevníků.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Pod názvem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„Buďme kamarádi“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jej přijede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do školy zrealizovat lektor z E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tický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ch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dí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len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(více informací na </w:t>
            </w:r>
            <w:hyperlink r:id="rId8">
              <w:r>
                <w:rPr>
                  <w:rStyle w:val="Internetovodkaz"/>
                  <w:rFonts w:eastAsia="Calibri" w:cs="Arial" w:ascii="Arial" w:hAnsi="Arial"/>
                  <w:b w:val="false"/>
                  <w:bCs w:val="false"/>
                  <w:color w:val="auto"/>
                  <w:kern w:val="2"/>
                  <w:sz w:val="28"/>
                  <w:szCs w:val="28"/>
                  <w:u w:val="none"/>
                  <w:lang w:val="cs-CZ" w:eastAsia="en-US" w:bidi="ar-SA"/>
                </w:rPr>
                <w:t>https://www.hope4kids.cz/</w:t>
              </w:r>
            </w:hyperlink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).</w:t>
            </w:r>
            <w:r>
              <w:rPr>
                <w:rFonts w:eastAsia="Calibri" w:ascii="Arial" w:hAnsi="Arial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</w:t>
            </w:r>
            <w:r>
              <w:rPr>
                <w:rFonts w:eastAsia="Calibri" w:cs="Tahoma" w:ascii="Arial" w:hAnsi="Arial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2"/>
                <w:sz w:val="28"/>
                <w:szCs w:val="28"/>
                <w:u w:val="none"/>
                <w:lang w:val="cs-CZ" w:eastAsia="en-US" w:bidi="ar-SA"/>
              </w:rPr>
              <w:t>D</w:t>
            </w:r>
            <w:r>
              <w:rPr>
                <w:rFonts w:eastAsia="Calibri" w:ascii="Arial" w:hAnsi="Arial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ěti </w:t>
            </w:r>
            <w:r>
              <w:rPr>
                <w:rFonts w:eastAsia="Calibri" w:ascii="Arial" w:hAnsi="Arial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se </w:t>
            </w:r>
            <w:r>
              <w:rPr>
                <w:rFonts w:eastAsia="Calibri" w:cs="Tahoma" w:ascii="Arial" w:hAnsi="Arial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2"/>
                <w:sz w:val="28"/>
                <w:szCs w:val="28"/>
                <w:u w:val="none"/>
                <w:lang w:val="cs-CZ" w:eastAsia="en-US" w:bidi="ar-SA"/>
              </w:rPr>
              <w:t>budou</w:t>
            </w:r>
            <w:r>
              <w:rPr>
                <w:rFonts w:eastAsia="Calibri" w:ascii="Arial" w:hAnsi="Arial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u</w:t>
            </w:r>
            <w:r>
              <w:rPr>
                <w:rFonts w:eastAsia="Calibri" w:ascii="Arial" w:hAnsi="Arial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2"/>
                <w:sz w:val="28"/>
                <w:szCs w:val="28"/>
                <w:u w:val="none"/>
                <w:lang w:val="cs-CZ" w:eastAsia="en-US" w:bidi="ar-SA"/>
              </w:rPr>
              <w:t>č</w:t>
            </w:r>
            <w:r>
              <w:rPr>
                <w:rFonts w:eastAsia="Calibri" w:ascii="Arial" w:hAnsi="Arial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it </w:t>
            </w:r>
            <w:r>
              <w:rPr>
                <w:rFonts w:eastAsia="Calibri" w:ascii="Arial" w:hAnsi="Arial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2"/>
                <w:sz w:val="28"/>
                <w:szCs w:val="28"/>
                <w:u w:val="none"/>
                <w:lang w:val="cs-CZ" w:eastAsia="en-US" w:bidi="ar-SA"/>
              </w:rPr>
              <w:t>reagovat na chování vedoucí k šikaně, projevit své emoce a potřeby, vcítit se do emocí druhých. Žáky provází programem maňásková loutka.</w:t>
            </w:r>
            <w:r>
              <w:rPr>
                <w:rFonts w:eastAsia="Calibri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</w:t>
            </w:r>
            <w:r>
              <w:rPr>
                <w:rFonts w:eastAsia="Calibri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Cena akce je 120,- Kč </w:t>
            </w:r>
            <w:r>
              <w:rPr>
                <w:rFonts w:eastAsia="Calibri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na žáka</w:t>
            </w:r>
            <w:r>
              <w:rPr>
                <w:rFonts w:eastAsia="Calibri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. Peníze mohou děti nosit již příští týden.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44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V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e středu 3.6. nás čeká slibovaný výlet do Třebíče, více informací pošlu Edookitem na začátku týdne.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44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Písemné opakování z ČJ budou děti psát ve čtvrtek 5.6.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44" w:leader="none"/>
              </w:tabs>
              <w:suppressAutoHyphens w:val="true"/>
              <w:spacing w:lineRule="auto" w:line="240" w:before="0" w:after="0"/>
              <w:jc w:val="left"/>
              <w:rPr>
                <w:rFonts w:eastAsia="Calibri" w:cs="Arial"/>
                <w:b w:val="false"/>
                <w:b w:val="false"/>
                <w:bCs w:val="false"/>
                <w:color w:val="auto"/>
                <w:kern w:val="2"/>
                <w:u w:val="none"/>
                <w:lang w:val="cs-CZ" w:eastAsia="en-US" w:bidi="ar-SA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13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992" w:leader="none"/>
              </w:tabs>
              <w:suppressAutoHyphens w:val="true"/>
              <w:spacing w:lineRule="auto" w:line="240" w:before="0" w:after="160"/>
              <w:jc w:val="left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2"/>
                <w:sz w:val="28"/>
                <w:szCs w:val="28"/>
                <w:lang w:val="cs-CZ" w:eastAsia="en-US" w:bidi="ar-SA"/>
              </w:rPr>
              <w:t>V případě jakýchkoliv dotazů se obracejte na mě (</w:t>
            </w:r>
            <w:hyperlink r:id="rId9">
              <w:r>
                <w:rPr>
                  <w:rStyle w:val="Internetovodkaz"/>
                  <w:rFonts w:eastAsia="Calibri" w:cs="Arial" w:ascii="Arial" w:hAnsi="Arial"/>
                  <w:b w:val="false"/>
                  <w:bCs w:val="false"/>
                  <w:kern w:val="2"/>
                  <w:sz w:val="28"/>
                  <w:szCs w:val="28"/>
                  <w:lang w:val="cs-CZ" w:eastAsia="en-US" w:bidi="ar-SA"/>
                </w:rPr>
                <w:t>grygerova@zs-deblin.cz</w:t>
              </w:r>
            </w:hyperlink>
            <w:r>
              <w:rPr>
                <w:rFonts w:eastAsia="Calibri" w:cs="Arial" w:ascii="Arial" w:hAnsi="Arial"/>
                <w:b w:val="false"/>
                <w:bCs w:val="false"/>
                <w:kern w:val="2"/>
                <w:sz w:val="28"/>
                <w:szCs w:val="28"/>
                <w:lang w:val="cs-CZ" w:eastAsia="en-US" w:bidi="ar-SA"/>
              </w:rPr>
              <w:t>), Brigitu Sýkorovou (</w:t>
            </w:r>
            <w:hyperlink r:id="rId10">
              <w:r>
                <w:rPr>
                  <w:rStyle w:val="Internetovodkaz"/>
                  <w:rFonts w:eastAsia="Calibri" w:cs="Arial" w:ascii="Arial" w:hAnsi="Arial"/>
                  <w:b w:val="false"/>
                  <w:bCs w:val="false"/>
                  <w:kern w:val="2"/>
                  <w:sz w:val="28"/>
                  <w:szCs w:val="28"/>
                  <w:lang w:val="cs-CZ" w:eastAsia="en-US" w:bidi="ar-SA"/>
                </w:rPr>
                <w:t>sykorova@zs-deblin.cz</w:t>
              </w:r>
            </w:hyperlink>
            <w:r>
              <w:rPr>
                <w:rFonts w:eastAsia="Calibri" w:cs="Arial" w:ascii="Arial" w:hAnsi="Arial"/>
                <w:b w:val="false"/>
                <w:bCs w:val="false"/>
                <w:kern w:val="2"/>
                <w:sz w:val="28"/>
                <w:szCs w:val="28"/>
                <w:lang w:val="cs-CZ" w:eastAsia="en-US" w:bidi="ar-SA"/>
              </w:rPr>
              <w:t>), nebo na paní asistentku Pavlu Vymazalovou (</w:t>
            </w:r>
            <w:hyperlink r:id="rId11">
              <w:r>
                <w:rPr>
                  <w:rStyle w:val="Internetovodkaz"/>
                  <w:rFonts w:eastAsia="Calibri" w:cs="Arial" w:ascii="Arial" w:hAnsi="Arial"/>
                  <w:b w:val="false"/>
                  <w:bCs w:val="false"/>
                  <w:i w:val="false"/>
                  <w:caps w:val="false"/>
                  <w:smallCaps w:val="false"/>
                  <w:color w:val="3465A4"/>
                  <w:spacing w:val="0"/>
                  <w:kern w:val="2"/>
                  <w:sz w:val="28"/>
                  <w:szCs w:val="28"/>
                  <w:u w:val="single"/>
                  <w:lang w:val="cs-CZ" w:eastAsia="en-US" w:bidi="ar-SA"/>
                </w:rPr>
                <w:t>vymazalova@zs-deblin.cz</w:t>
              </w:r>
            </w:hyperlink>
            <w:r>
              <w:rPr>
                <w:rFonts w:eastAsia="Calibri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u w:val="single"/>
                <w:lang w:val="cs-CZ" w:eastAsia="en-US" w:bidi="ar-SA"/>
              </w:rPr>
              <w:t>)</w:t>
            </w: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2"/>
                <w:sz w:val="28"/>
                <w:szCs w:val="28"/>
                <w:lang w:val="cs-CZ" w:eastAsia="en-US" w:bidi="ar-SA"/>
              </w:rPr>
              <w:t xml:space="preserve">. </w:t>
            </w:r>
          </w:p>
        </w:tc>
      </w:tr>
    </w:tbl>
    <w:p>
      <w:pPr>
        <w:pStyle w:val="Normal"/>
        <w:tabs>
          <w:tab w:val="clear" w:pos="708"/>
          <w:tab w:val="left" w:pos="10992" w:leader="none"/>
        </w:tabs>
        <w:spacing w:lineRule="auto" w:line="240" w:before="0" w:after="160"/>
        <w:rPr/>
      </w:pPr>
      <w:r>
        <w:rPr>
          <w:rFonts w:cs="Arial" w:ascii="Arial" w:hAnsi="Arial"/>
          <w:sz w:val="28"/>
          <w:szCs w:val="28"/>
        </w:rPr>
        <w:br/>
        <w:t>.</w:t>
      </w:r>
    </w:p>
    <w:sectPr>
      <w:type w:val="nextPage"/>
      <w:pgSz w:orient="landscape" w:w="16838" w:h="11906"/>
      <w:pgMar w:left="1417" w:right="1417" w:header="0" w:top="1417" w:footer="0" w:bottom="113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  <w:szCs w:val="24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  <w:szCs w:val="24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  <w:szCs w:val="24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  <w:szCs w:val="24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  <w:szCs w:val="24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  <w:szCs w:val="24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2"/>
      <w:sz w:val="22"/>
      <w:szCs w:val="22"/>
      <w:lang w:val="cs-CZ" w:eastAsia="en-US" w:bidi="ar-SA"/>
    </w:rPr>
  </w:style>
  <w:style w:type="character" w:styleId="DefaultParagraphFont">
    <w:name w:val="Default Paragraph Font"/>
    <w:qFormat/>
    <w:rPr/>
  </w:style>
  <w:style w:type="character" w:styleId="Internetovodkaz">
    <w:name w:val="Internetový odkaz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Odrky">
    <w:name w:val="Odrážky"/>
    <w:qFormat/>
    <w:rPr>
      <w:rFonts w:ascii="Arial" w:hAnsi="Arial" w:eastAsia="OpenSymbol" w:cs="OpenSymbol"/>
      <w:sz w:val="24"/>
      <w:szCs w:val="24"/>
    </w:rPr>
  </w:style>
  <w:style w:type="character" w:styleId="Navtveninternetovodkaz">
    <w:name w:val="Navštívený internetový odkaz"/>
    <w:rPr>
      <w:color w:val="80000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ordwall.net/cs-cz/community/do-100" TargetMode="External"/><Relationship Id="rId4" Type="http://schemas.openxmlformats.org/officeDocument/2006/relationships/hyperlink" Target="" TargetMode="External"/><Relationship Id="rId5" Type="http://schemas.openxmlformats.org/officeDocument/2006/relationships/hyperlink" Target="https://wordwall.net/cs-cz/community/p&#345;&#237;klady-mal&#225;-n&#225;sobilka" TargetMode="External"/><Relationship Id="rId6" Type="http://schemas.openxmlformats.org/officeDocument/2006/relationships/hyperlink" Target="" TargetMode="External"/><Relationship Id="rId7" Type="http://schemas.openxmlformats.org/officeDocument/2006/relationships/hyperlink" Target="https://wordwall.net/cs/resource/11846565/matematika/mal&#225;-n&#225;sobilka" TargetMode="External"/><Relationship Id="rId8" Type="http://schemas.openxmlformats.org/officeDocument/2006/relationships/hyperlink" Target="https://www.hope4kids.cz/" TargetMode="External"/><Relationship Id="rId9" Type="http://schemas.openxmlformats.org/officeDocument/2006/relationships/hyperlink" Target="mailto:grygerova@zs-deblin.cz" TargetMode="External"/><Relationship Id="rId10" Type="http://schemas.openxmlformats.org/officeDocument/2006/relationships/hyperlink" Target="mailto:sykorova@zs-deblin.cz" TargetMode="External"/><Relationship Id="rId11" Type="http://schemas.openxmlformats.org/officeDocument/2006/relationships/hyperlink" Target="mailto:vymazalova@zs-deblin.cz" TargetMode="Externa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5394</TotalTime>
  <Application>LibreOffice/7.1.1.2$Windows_X86_64 LibreOffice_project/fe0b08f4af1bacafe4c7ecc87ce55bb426164676</Application>
  <AppVersion>15.0000</AppVersion>
  <Pages>2</Pages>
  <Words>320</Words>
  <Characters>1935</Characters>
  <CharactersWithSpaces>2221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2024-08-29T20:57:00Z</dcterms:created>
  <dc:creator>učitel</dc:creator>
  <dc:description/>
  <dc:language>cs-CZ</dc:language>
  <cp:lastModifiedBy/>
  <cp:lastPrinted>2024-10-11T15:36:11Z</cp:lastPrinted>
  <dcterms:modified xsi:type="dcterms:W3CDTF">2025-05-24T02:03:12Z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