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shd w:fill="76923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805.0" w:type="dxa"/>
        <w:jc w:val="left"/>
        <w:tblInd w:w="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55"/>
        <w:gridCol w:w="5490"/>
        <w:gridCol w:w="6360"/>
        <w:tblGridChange w:id="0">
          <w:tblGrid>
            <w:gridCol w:w="2955"/>
            <w:gridCol w:w="5490"/>
            <w:gridCol w:w="6360"/>
          </w:tblGrid>
        </w:tblGridChange>
      </w:tblGrid>
      <w:tr>
        <w:trPr>
          <w:cantSplit w:val="0"/>
          <w:trHeight w:val="1110" w:hRule="atLeast"/>
          <w:tblHeader w:val="0"/>
        </w:trPr>
        <w:tc>
          <w:tcPr>
            <w:gridSpan w:val="3"/>
            <w:shd w:fill="00ff8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b w:val="1"/>
                <w:sz w:val="30"/>
                <w:szCs w:val="30"/>
                <w:shd w:fill="00ff80" w:val="clear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30"/>
                <w:szCs w:val="30"/>
                <w:shd w:fill="00ff80" w:val="clear"/>
                <w:rtl w:val="0"/>
              </w:rPr>
              <w:t xml:space="preserve">TÝDENNÍ PLÁN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46"/>
                <w:szCs w:val="46"/>
                <w:shd w:fill="00ff80" w:val="clear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sz w:val="30"/>
                <w:szCs w:val="30"/>
                <w:shd w:fill="00ff80" w:val="clear"/>
                <w:rtl w:val="0"/>
              </w:rPr>
              <w:t xml:space="preserve">17. 2. - 21. 2.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.9296875" w:hRule="atLeast"/>
          <w:tblHeader w:val="0"/>
        </w:trPr>
        <w:tc>
          <w:tcPr>
            <w:shd w:fill="00ff8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ind w:left="113" w:right="113" w:firstLine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PŘEDMĚT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ind w:right="113"/>
              <w:rPr/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ff8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UČIVO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shd w:fill="76923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8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HOTOVO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9"/>
                <w:szCs w:val="29"/>
                <w:rtl w:val="0"/>
              </w:rPr>
              <w:t xml:space="preserve">Cíl jsem splnil/a, když...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4.8828125" w:hRule="atLeast"/>
          <w:tblHeader w:val="0"/>
        </w:trPr>
        <w:tc>
          <w:tcPr>
            <w:shd w:fill="00ff8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ČESKÝ JAZYK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(Špinarová)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  <w:shd w:fill="ea9999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hd w:fill="ffffff" w:val="clear"/>
              <w:jc w:val="center"/>
              <w:rPr>
                <w:b w:val="1"/>
                <w:i w:val="1"/>
                <w:highlight w:val="white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Poezie</w:t>
            </w:r>
          </w:p>
          <w:p w:rsidR="00000000" w:rsidDel="00000000" w:rsidP="00000000" w:rsidRDefault="00000000" w:rsidRPr="00000000" w14:paraId="00000011">
            <w:pPr>
              <w:widowControl w:val="0"/>
              <w:shd w:fill="ffffff" w:val="clear"/>
              <w:jc w:val="center"/>
              <w:rPr>
                <w:b w:val="1"/>
                <w:i w:val="1"/>
                <w:highlight w:val="white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before="3.919677734375" w:line="240" w:lineRule="auto"/>
              <w:jc w:val="center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Zopakuji vše, co vím o poezii.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shd w:fill="00ff8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ANGLICKÝ JAZYK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(Špinarová)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  <w:shd w:fill="00ff80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00ff80" w:val="clear"/>
                <w:rtl w:val="0"/>
              </w:rPr>
              <w:t xml:space="preserve">T25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Food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i w:val="1"/>
              </w:rPr>
            </w:pPr>
            <w:bookmarkStart w:colFirst="0" w:colLast="0" w:name="_heading=h.tyjcwt" w:id="4"/>
            <w:bookmarkEnd w:id="4"/>
            <w:r w:rsidDel="00000000" w:rsidR="00000000" w:rsidRPr="00000000">
              <w:rPr>
                <w:i w:val="1"/>
                <w:rtl w:val="0"/>
              </w:rPr>
              <w:t xml:space="preserve">Napíšu test na téma food.</w:t>
            </w:r>
          </w:p>
        </w:tc>
      </w:tr>
      <w:tr>
        <w:trPr>
          <w:cantSplit w:val="0"/>
          <w:trHeight w:val="1069.1015625" w:hRule="atLeast"/>
          <w:tblHeader w:val="0"/>
        </w:trPr>
        <w:tc>
          <w:tcPr>
            <w:shd w:fill="00ff8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MATEMATIKA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T25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Test - osová souměrnost, dvojice úhlů, trojúhelník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Dovednost řešit konstrukci v osové souměrnosti, znalost učiva vrcholových, vedlejších, souhlasných a střídavých úhlů, </w:t>
            </w:r>
          </w:p>
        </w:tc>
      </w:tr>
      <w:tr>
        <w:trPr>
          <w:cantSplit w:val="0"/>
          <w:trHeight w:val="1069.1015625" w:hRule="atLeast"/>
          <w:tblHeader w:val="0"/>
        </w:trPr>
        <w:tc>
          <w:tcPr>
            <w:shd w:fill="00ff8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PŘÍRODOPIS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(Špinarová)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T25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Biosféra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</w:p>
        </w:tc>
      </w:tr>
      <w:tr>
        <w:trPr>
          <w:cantSplit w:val="0"/>
          <w:trHeight w:val="1097.65625" w:hRule="atLeast"/>
          <w:tblHeader w:val="0"/>
        </w:trPr>
        <w:tc>
          <w:tcPr>
            <w:shd w:fill="00ff8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ZEMĚPIS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(Špinarová)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Biosféra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Poznávám biosféru v různých částech světa. Diskutuji o důležitosti ochrany rostlin a živočichů, o dopadech lidské aktivity na biosféru a o změně klimatu.</w:t>
            </w:r>
          </w:p>
        </w:tc>
      </w:tr>
      <w:tr>
        <w:trPr>
          <w:cantSplit w:val="0"/>
          <w:trHeight w:val="1097.65625" w:hRule="atLeast"/>
          <w:tblHeader w:val="0"/>
        </w:trPr>
        <w:tc>
          <w:tcPr>
            <w:shd w:fill="00ff8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DĚJEPIS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(Dvořák)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Starověký Egypt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7.65625" w:hRule="atLeast"/>
          <w:tblHeader w:val="0"/>
        </w:trPr>
        <w:tc>
          <w:tcPr>
            <w:shd w:fill="00ff8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FYZIKA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(Doležel)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Hustota a síla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shd w:fill="00ff8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JINÁ SDĚLENÍ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hd w:fill="ffffff" w:val="clear"/>
              <w:jc w:val="both"/>
              <w:rPr>
                <w:color w:val="222222"/>
                <w:highlight w:val="white"/>
              </w:rPr>
            </w:pPr>
            <w:bookmarkStart w:colFirst="0" w:colLast="0" w:name="_heading=h.3dy6vkm" w:id="5"/>
            <w:bookmarkEnd w:id="5"/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Milí šesťáci,</w:t>
            </w:r>
          </w:p>
          <w:p w:rsidR="00000000" w:rsidDel="00000000" w:rsidP="00000000" w:rsidRDefault="00000000" w:rsidRPr="00000000" w14:paraId="00000036">
            <w:pPr>
              <w:widowControl w:val="0"/>
              <w:shd w:fill="ffffff" w:val="clear"/>
              <w:jc w:val="both"/>
              <w:rPr>
                <w:color w:val="222222"/>
                <w:highlight w:val="white"/>
              </w:rPr>
            </w:pPr>
            <w:bookmarkStart w:colFirst="0" w:colLast="0" w:name="_heading=h.1t3h5sf" w:id="6"/>
            <w:bookmarkEnd w:id="6"/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doufáme, že jste si užili jarní prázdniny a vyzdravili se ze všech nemocí. Příští týden bude hodně opakovací a také už definitivně připravíte své hodiny pro ostatní.</w:t>
            </w:r>
          </w:p>
          <w:p w:rsidR="00000000" w:rsidDel="00000000" w:rsidP="00000000" w:rsidRDefault="00000000" w:rsidRPr="00000000" w14:paraId="00000037">
            <w:pPr>
              <w:widowControl w:val="0"/>
              <w:shd w:fill="ffffff" w:val="clear"/>
              <w:jc w:val="both"/>
              <w:rPr>
                <w:color w:val="222222"/>
                <w:highlight w:val="white"/>
              </w:rPr>
            </w:pPr>
            <w:bookmarkStart w:colFirst="0" w:colLast="0" w:name="_heading=h.nguzwo7rpdko" w:id="7"/>
            <w:bookmarkEnd w:id="7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hd w:fill="ffffff" w:val="clear"/>
              <w:jc w:val="both"/>
              <w:rPr>
                <w:color w:val="222222"/>
                <w:highlight w:val="white"/>
              </w:rPr>
            </w:pPr>
            <w:bookmarkStart w:colFirst="0" w:colLast="0" w:name="_heading=h.2s8eyo1" w:id="8"/>
            <w:bookmarkEnd w:id="8"/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Těšíme se na Vás!</w:t>
            </w:r>
          </w:p>
          <w:p w:rsidR="00000000" w:rsidDel="00000000" w:rsidP="00000000" w:rsidRDefault="00000000" w:rsidRPr="00000000" w14:paraId="00000039">
            <w:pPr>
              <w:widowControl w:val="0"/>
              <w:shd w:fill="ffffff" w:val="clear"/>
              <w:jc w:val="both"/>
              <w:rPr>
                <w:color w:val="222222"/>
                <w:highlight w:val="white"/>
              </w:rPr>
            </w:pPr>
            <w:bookmarkStart w:colFirst="0" w:colLast="0" w:name="_heading=h.17dp8vu" w:id="9"/>
            <w:bookmarkEnd w:id="9"/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Vaše paní učitelky Anna Špinarová a Valentýna Růdová</w:t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pgSz w:h="11906" w:w="16838" w:orient="landscape"/>
      <w:pgMar w:bottom="1133" w:top="1133" w:left="850" w:right="85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widowControl w:val="0"/>
      <w:spacing w:line="360" w:lineRule="auto"/>
      <w:jc w:val="center"/>
      <w:rPr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76201</wp:posOffset>
          </wp:positionH>
          <wp:positionV relativeFrom="paragraph">
            <wp:posOffset>-123822</wp:posOffset>
          </wp:positionV>
          <wp:extent cx="1455738" cy="82551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55738" cy="8255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D">
    <w:pPr>
      <w:widowControl w:val="0"/>
      <w:spacing w:line="360" w:lineRule="auto"/>
      <w:jc w:val="center"/>
      <w:rPr>
        <w:sz w:val="40"/>
        <w:szCs w:val="40"/>
      </w:rPr>
    </w:pPr>
    <w:r w:rsidDel="00000000" w:rsidR="00000000" w:rsidRPr="00000000">
      <w:rPr>
        <w:b w:val="1"/>
        <w:sz w:val="28"/>
        <w:szCs w:val="28"/>
        <w:rtl w:val="0"/>
      </w:rPr>
      <w:t xml:space="preserve"> </w:t>
    </w:r>
    <w:r w:rsidDel="00000000" w:rsidR="00000000" w:rsidRPr="00000000">
      <w:rPr>
        <w:b w:val="1"/>
        <w:sz w:val="40"/>
        <w:szCs w:val="40"/>
        <w:rtl w:val="0"/>
      </w:rPr>
      <w:t xml:space="preserve">VI.A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YnoQPSwGLv10qo2sEUkDDfE2BQ==">CgMxLjAyCGguZ2pkZ3hzMgloLjMwajB6bGwyCWguMWZvYjl0ZTIJaC4zem55c2g3MghoLnR5amN3dDIJaC4zZHk2dmttMgloLjF0M2g1c2YyDmgubmd1endvN3JwZGtvMgloLjJzOGV5bzEyCWguMTdkcDh2dTgAciExbVZZa3M0XzBRMTJVVlNSSVU5cjdQY2JOUDFOb0RPTi0=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