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38" w:rsidRDefault="001B3B38"/>
    <w:tbl>
      <w:tblPr>
        <w:tblW w:w="16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13599"/>
      </w:tblGrid>
      <w:tr w:rsidR="000932F0" w:rsidRPr="000932F0" w:rsidTr="00A872FF">
        <w:trPr>
          <w:trHeight w:val="7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932F0" w:rsidRDefault="00BC4624" w:rsidP="00C9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              </w:t>
            </w:r>
            <w:r w:rsidR="000932F0" w:rsidRPr="000932F0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TÝDENNÍ PLÁN</w:t>
            </w:r>
          </w:p>
          <w:p w:rsidR="000932F0" w:rsidRPr="000932F0" w:rsidRDefault="00DD1B0D" w:rsidP="00C9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                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24.9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. – 29</w:t>
            </w:r>
            <w:r w:rsidR="00E067BA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.9.</w:t>
            </w:r>
          </w:p>
        </w:tc>
      </w:tr>
      <w:tr w:rsidR="000932F0" w:rsidRPr="000932F0" w:rsidTr="00A872F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BC4624" w:rsidP="0009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</w:p>
        </w:tc>
        <w:tc>
          <w:tcPr>
            <w:tcW w:w="1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4D1DC0" w:rsidP="000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cs-CZ"/>
              </w:rPr>
              <w:t>,</w:t>
            </w:r>
          </w:p>
        </w:tc>
      </w:tr>
      <w:tr w:rsidR="000932F0" w:rsidRPr="000932F0" w:rsidTr="00A872FF">
        <w:trPr>
          <w:trHeight w:val="8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56F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ČESKÝ JAZYK</w:t>
            </w:r>
          </w:p>
        </w:tc>
        <w:tc>
          <w:tcPr>
            <w:tcW w:w="1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56F"/>
            <w:noWrap/>
            <w:vAlign w:val="bottom"/>
            <w:hideMark/>
          </w:tcPr>
          <w:p w:rsidR="00C93D78" w:rsidRDefault="00E067BA" w:rsidP="00EE340D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 w:rsidRPr="00256686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OPAK</w:t>
            </w:r>
            <w:r w:rsidR="004D1DC0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OVÁNÍ UČIVA 2. ROČNÍKU </w:t>
            </w:r>
            <w:r w:rsidR="004D1DC0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–</w:t>
            </w:r>
            <w:r w:rsidR="004D1DC0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80A1F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psaní i/í, y/ý po měkkých a tvrdých </w:t>
            </w:r>
          </w:p>
          <w:p w:rsidR="000932F0" w:rsidRDefault="00C80A1F" w:rsidP="000242F7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souhláskách, </w:t>
            </w:r>
            <w:proofErr w:type="spellStart"/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sešit</w:t>
            </w:r>
            <w:proofErr w:type="gramEnd"/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str. 9</w:t>
            </w:r>
            <w:r w:rsidR="00EE340D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0242F7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VYJMENOVANÁ SLOVA PO „B“</w:t>
            </w:r>
            <w:r w:rsidR="00C93D78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.</w:t>
            </w:r>
          </w:p>
          <w:p w:rsidR="00C80A1F" w:rsidRPr="00C80A1F" w:rsidRDefault="00FC721E" w:rsidP="000242F7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sešit str. 30</w:t>
            </w:r>
          </w:p>
        </w:tc>
      </w:tr>
      <w:tr w:rsidR="000932F0" w:rsidRPr="000932F0" w:rsidTr="00A872FF">
        <w:trPr>
          <w:trHeight w:val="17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ANGLICKÝ JAZYK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570A0" w:rsidRDefault="00C940DD" w:rsidP="004A1057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M.L.</w:t>
            </w:r>
            <w:proofErr w:type="gramEnd"/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–</w:t>
            </w:r>
            <w:r w:rsidR="005570A0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lekce 2, </w:t>
            </w:r>
            <w:r w:rsidR="004A1057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věci ve škole, barvy, Kolik je mi let?</w:t>
            </w:r>
          </w:p>
          <w:p w:rsidR="00F559CC" w:rsidRDefault="00F559CC" w:rsidP="000932F0">
            <w:pPr>
              <w:spacing w:after="0" w:line="240" w:lineRule="auto"/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R.K.</w:t>
            </w:r>
            <w:proofErr w:type="gramEnd"/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570A0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Pr="00F559CC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A1057"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  <w:t>Ve škole. Pojmenování některých školních pomůcek.</w:t>
            </w:r>
          </w:p>
          <w:p w:rsidR="00BC4624" w:rsidRDefault="00F559CC" w:rsidP="004A1057">
            <w:pPr>
              <w:spacing w:after="0" w:line="240" w:lineRule="auto"/>
              <w:rPr>
                <w:rFonts w:ascii="Source Sans Pro" w:hAnsi="Source Sans Pro"/>
                <w:color w:val="303030"/>
                <w:sz w:val="26"/>
                <w:szCs w:val="26"/>
              </w:rPr>
            </w:pPr>
            <w:proofErr w:type="gramStart"/>
            <w:r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  <w:t>R.S.</w:t>
            </w:r>
            <w:proofErr w:type="gramEnd"/>
            <w:r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  <w:t xml:space="preserve"> – </w:t>
            </w:r>
            <w:r w:rsidR="004A1057">
              <w:rPr>
                <w:rFonts w:ascii="Source Sans Pro" w:hAnsi="Source Sans Pro"/>
                <w:color w:val="303030"/>
                <w:sz w:val="26"/>
                <w:szCs w:val="26"/>
              </w:rPr>
              <w:t xml:space="preserve">závěrečné opakování lekce 1, </w:t>
            </w:r>
            <w:r w:rsidR="00422CD2">
              <w:rPr>
                <w:rFonts w:ascii="Source Sans Pro" w:hAnsi="Source Sans Pro"/>
                <w:color w:val="303030"/>
                <w:sz w:val="26"/>
                <w:szCs w:val="26"/>
              </w:rPr>
              <w:t xml:space="preserve">barvy, </w:t>
            </w:r>
            <w:r w:rsidR="004A1057">
              <w:rPr>
                <w:rFonts w:ascii="Source Sans Pro" w:hAnsi="Source Sans Pro"/>
                <w:color w:val="303030"/>
                <w:sz w:val="26"/>
                <w:szCs w:val="26"/>
              </w:rPr>
              <w:t>domácí procvičování:</w:t>
            </w:r>
          </w:p>
          <w:p w:rsidR="004A1057" w:rsidRDefault="00E91F79" w:rsidP="004A1057">
            <w:pPr>
              <w:spacing w:after="0" w:line="240" w:lineRule="auto"/>
              <w:rPr>
                <w:rFonts w:ascii="Source Sans Pro" w:hAnsi="Source Sans Pro"/>
                <w:color w:val="303030"/>
                <w:sz w:val="26"/>
                <w:szCs w:val="26"/>
              </w:rPr>
            </w:pPr>
            <w:hyperlink r:id="rId6" w:history="1">
              <w:r w:rsidR="004A1057" w:rsidRPr="00E97352">
                <w:rPr>
                  <w:rStyle w:val="Hypertextovodkaz"/>
                  <w:rFonts w:ascii="Source Sans Pro" w:hAnsi="Source Sans Pro"/>
                  <w:sz w:val="26"/>
                  <w:szCs w:val="26"/>
                </w:rPr>
                <w:t>https://elt.oup.com/student/happystreet/level1/games_01/games_01_01/</w:t>
              </w:r>
            </w:hyperlink>
          </w:p>
          <w:p w:rsidR="004A1057" w:rsidRDefault="004A1057" w:rsidP="004A1057">
            <w:pPr>
              <w:spacing w:after="0" w:line="240" w:lineRule="auto"/>
              <w:rPr>
                <w:rFonts w:ascii="Source Sans Pro" w:hAnsi="Source Sans Pro"/>
                <w:color w:val="303030"/>
                <w:sz w:val="26"/>
                <w:szCs w:val="26"/>
              </w:rPr>
            </w:pPr>
            <w:r>
              <w:rPr>
                <w:rFonts w:ascii="Source Sans Pro" w:hAnsi="Source Sans Pro"/>
                <w:color w:val="303030"/>
                <w:sz w:val="26"/>
                <w:szCs w:val="26"/>
              </w:rPr>
              <w:t>games_unit01_02?cc=</w:t>
            </w:r>
            <w:proofErr w:type="spellStart"/>
            <w:r>
              <w:rPr>
                <w:rFonts w:ascii="Source Sans Pro" w:hAnsi="Source Sans Pro"/>
                <w:color w:val="303030"/>
                <w:sz w:val="26"/>
                <w:szCs w:val="26"/>
              </w:rPr>
              <w:t>cz&amp;selLanguage</w:t>
            </w:r>
            <w:proofErr w:type="spellEnd"/>
            <w:r>
              <w:rPr>
                <w:rFonts w:ascii="Source Sans Pro" w:hAnsi="Source Sans Pro"/>
                <w:color w:val="303030"/>
                <w:sz w:val="26"/>
                <w:szCs w:val="26"/>
              </w:rPr>
              <w:t>=</w:t>
            </w:r>
            <w:proofErr w:type="spellStart"/>
            <w:r>
              <w:rPr>
                <w:rFonts w:ascii="Source Sans Pro" w:hAnsi="Source Sans Pro"/>
                <w:color w:val="303030"/>
                <w:sz w:val="26"/>
                <w:szCs w:val="26"/>
              </w:rPr>
              <w:t>cs</w:t>
            </w:r>
            <w:proofErr w:type="spellEnd"/>
            <w:r>
              <w:rPr>
                <w:rFonts w:ascii="Source Sans Pro" w:hAnsi="Source Sans Pro"/>
                <w:color w:val="303030"/>
                <w:sz w:val="26"/>
                <w:szCs w:val="26"/>
              </w:rPr>
              <w:t xml:space="preserve"> </w:t>
            </w:r>
            <w:hyperlink r:id="rId7" w:history="1">
              <w:r w:rsidRPr="00E97352">
                <w:rPr>
                  <w:rStyle w:val="Hypertextovodkaz"/>
                  <w:rFonts w:ascii="Source Sans Pro" w:hAnsi="Source Sans Pro"/>
                  <w:sz w:val="26"/>
                  <w:szCs w:val="26"/>
                </w:rPr>
                <w:t>https://www.youtube.com/</w:t>
              </w:r>
            </w:hyperlink>
          </w:p>
          <w:p w:rsidR="004A1057" w:rsidRDefault="004A1057" w:rsidP="004A1057">
            <w:pPr>
              <w:spacing w:after="0" w:line="240" w:lineRule="auto"/>
              <w:rPr>
                <w:rFonts w:ascii="Source Sans Pro" w:hAnsi="Source Sans Pro"/>
                <w:color w:val="303030"/>
                <w:sz w:val="26"/>
                <w:szCs w:val="26"/>
              </w:rPr>
            </w:pPr>
            <w:proofErr w:type="spellStart"/>
            <w:r>
              <w:rPr>
                <w:rFonts w:ascii="Source Sans Pro" w:hAnsi="Source Sans Pro"/>
                <w:color w:val="303030"/>
                <w:sz w:val="26"/>
                <w:szCs w:val="26"/>
              </w:rPr>
              <w:t>watch?v</w:t>
            </w:r>
            <w:proofErr w:type="spellEnd"/>
            <w:r>
              <w:rPr>
                <w:rFonts w:ascii="Source Sans Pro" w:hAnsi="Source Sans Pro"/>
                <w:color w:val="303030"/>
                <w:sz w:val="26"/>
                <w:szCs w:val="26"/>
              </w:rPr>
              <w:t>=gVIFEVLzP4o</w:t>
            </w:r>
          </w:p>
          <w:p w:rsidR="00F559CC" w:rsidRPr="00C940DD" w:rsidRDefault="00F559CC" w:rsidP="000932F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932F0" w:rsidRPr="000932F0" w:rsidTr="00A872F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MATEMATIKA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0932F0" w:rsidRPr="00C93D78" w:rsidRDefault="000932F0" w:rsidP="00C93D78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 </w:t>
            </w:r>
            <w:r w:rsidR="00C93D78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SČÍTÁNÍ POD SEBE </w:t>
            </w:r>
            <w:r w:rsidR="00665CFF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="00665CFF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 w:rsidR="00665CFF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="00665CFF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sešit</w:t>
            </w:r>
            <w:proofErr w:type="gramEnd"/>
            <w:r w:rsidR="00665CFF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 str.</w:t>
            </w:r>
            <w:r w:rsidR="00665CFF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11-12, učebnice str. 12</w:t>
            </w:r>
          </w:p>
        </w:tc>
      </w:tr>
      <w:tr w:rsidR="000932F0" w:rsidRPr="000932F0" w:rsidTr="00A872FF">
        <w:trPr>
          <w:trHeight w:val="4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NÁŠ SVĚT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932F0" w:rsidRPr="000932F0" w:rsidRDefault="000932F0" w:rsidP="00FC721E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 </w:t>
            </w:r>
            <w:r w:rsidR="00FC721E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Naučíme se číst </w:t>
            </w:r>
            <w:r w:rsidR="00237431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plán</w:t>
            </w:r>
            <w:r w:rsidR="00C93D78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82163C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="0082163C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s</w:t>
            </w:r>
            <w:r w:rsidR="00237431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tr.</w:t>
            </w:r>
            <w:proofErr w:type="gramEnd"/>
            <w:r w:rsidR="00237431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9</w:t>
            </w:r>
          </w:p>
        </w:tc>
      </w:tr>
    </w:tbl>
    <w:p w:rsidR="001855AB" w:rsidRDefault="001855AB"/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7"/>
        <w:gridCol w:w="2689"/>
      </w:tblGrid>
      <w:tr w:rsidR="001855AB" w:rsidRPr="00256686" w:rsidTr="00FA6CBD">
        <w:trPr>
          <w:trHeight w:val="92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5AB" w:rsidRDefault="001855AB" w:rsidP="00791D67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  <w:r w:rsidRPr="00256686"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  <w:t>Informace pro rodiče:</w:t>
            </w:r>
          </w:p>
          <w:p w:rsidR="00075AB0" w:rsidRPr="001420C2" w:rsidRDefault="00E91F79" w:rsidP="008A0EA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Ve středu </w:t>
            </w:r>
            <w:proofErr w:type="gramStart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27.9</w:t>
            </w:r>
            <w:proofErr w:type="gramEnd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. </w:t>
            </w:r>
            <w:bookmarkStart w:id="0" w:name="_GoBack"/>
            <w:bookmarkEnd w:id="0"/>
            <w:r w:rsidR="001420C2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oslavíme narozeniny dětí</w:t>
            </w:r>
            <w:r w:rsidR="00FC721E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, které se narodily  v září.  </w:t>
            </w:r>
          </w:p>
          <w:p w:rsidR="001420C2" w:rsidRPr="00DD1B0D" w:rsidRDefault="00DD1B0D" w:rsidP="008A0EA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V pátek </w:t>
            </w:r>
            <w:proofErr w:type="gramStart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29.9. je</w:t>
            </w:r>
            <w:proofErr w:type="gramEnd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vyhlášeno ředitelské volno.</w:t>
            </w:r>
          </w:p>
          <w:p w:rsidR="00253792" w:rsidRPr="00253792" w:rsidRDefault="00DD1B0D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DE752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Posílám</w:t>
            </w:r>
            <w:r w:rsidR="003D34EF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e</w:t>
            </w:r>
            <w:r w:rsidRPr="00DE752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odkaz na charitativní projekt „Čtení pomáhá“ </w:t>
            </w:r>
            <w:hyperlink r:id="rId8" w:history="1">
              <w:r w:rsidRPr="00DE7520">
                <w:rPr>
                  <w:rStyle w:val="Hypertextovodkaz"/>
                  <w:rFonts w:ascii="Batang" w:eastAsia="Batang" w:hAnsi="Batang" w:cs="Arial CE"/>
                  <w:bCs/>
                  <w:sz w:val="28"/>
                  <w:szCs w:val="28"/>
                  <w:lang w:eastAsia="cs-CZ"/>
                </w:rPr>
                <w:t>www.ctenipomaha.cz</w:t>
              </w:r>
            </w:hyperlink>
            <w:r w:rsidRPr="00DE752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. </w:t>
            </w:r>
            <w:r w:rsidR="003D34EF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O projektu jsme hovořili ve třídě, </w:t>
            </w:r>
            <w:proofErr w:type="gramStart"/>
            <w:r w:rsidR="003D34EF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ukázali  jsme</w:t>
            </w:r>
            <w:proofErr w:type="gramEnd"/>
            <w:r w:rsidR="003D34EF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si stránky a postup, jak mohou</w:t>
            </w:r>
            <w:r w:rsidR="005056BF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děti</w:t>
            </w:r>
            <w:r w:rsidR="003D34EF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přispět na různé charitativní projekty.</w:t>
            </w:r>
          </w:p>
          <w:p w:rsidR="00DE7520" w:rsidRPr="00DE7520" w:rsidRDefault="00DD1B0D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DE752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Do </w:t>
            </w:r>
            <w:proofErr w:type="gramStart"/>
            <w:r w:rsidRPr="00DE752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30.9. se</w:t>
            </w:r>
            <w:proofErr w:type="gramEnd"/>
            <w:r w:rsidRPr="00DE752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mohou děti registrovat do základního kola logické olympiády na stránkách </w:t>
            </w:r>
            <w:hyperlink r:id="rId9" w:history="1">
              <w:r w:rsidRPr="00DE7520">
                <w:rPr>
                  <w:rStyle w:val="Hypertextovodkaz"/>
                  <w:rFonts w:ascii="Batang" w:eastAsia="Batang" w:hAnsi="Batang" w:cs="Arial CE"/>
                  <w:bCs/>
                  <w:sz w:val="28"/>
                  <w:szCs w:val="28"/>
                  <w:lang w:eastAsia="cs-CZ"/>
                </w:rPr>
                <w:t>www.logickaolympiada.cz</w:t>
              </w:r>
            </w:hyperlink>
            <w:r w:rsidRPr="00DE752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, kde si </w:t>
            </w:r>
            <w:r w:rsidR="00A14E83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vyzkouší</w:t>
            </w:r>
            <w:r w:rsidRPr="00DE752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řešení různých úloh. Do konce měsíce září mají také možnost řešit úlohu s mincemi, která je na uvedených</w:t>
            </w:r>
            <w:r w:rsidR="00253792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stránkách.</w:t>
            </w:r>
          </w:p>
          <w:p w:rsidR="008A0EA5" w:rsidRPr="00DE7520" w:rsidRDefault="00DD1B0D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DE752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8A0EA5" w:rsidRPr="00DE752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Do </w:t>
            </w:r>
            <w:proofErr w:type="gramStart"/>
            <w:r w:rsidR="008A0EA5" w:rsidRPr="00DE752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27.9.2017</w:t>
            </w:r>
            <w:proofErr w:type="gramEnd"/>
            <w:r w:rsidR="008A0EA5" w:rsidRPr="00DE752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můžete přihlásit svoje děti na Lyžařský výcvik, místo pobytu Jonas park Ostružná – </w:t>
            </w:r>
            <w:proofErr w:type="spellStart"/>
            <w:r w:rsidR="008A0EA5" w:rsidRPr="00DE752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penziion</w:t>
            </w:r>
            <w:proofErr w:type="spellEnd"/>
            <w:r w:rsidR="008A0EA5" w:rsidRPr="00DE752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Jeřabina. Přihláška Vám přihláška do </w:t>
            </w:r>
            <w:proofErr w:type="spellStart"/>
            <w:r w:rsidR="008A0EA5" w:rsidRPr="00DE752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edookitu</w:t>
            </w:r>
            <w:proofErr w:type="spellEnd"/>
            <w:r w:rsidR="000F61A2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(event.. </w:t>
            </w:r>
            <w:proofErr w:type="gramStart"/>
            <w:r w:rsidR="000F61A2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můžete</w:t>
            </w:r>
            <w:proofErr w:type="gramEnd"/>
            <w:r w:rsidR="000F61A2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vyzvednout u mě)</w:t>
            </w:r>
            <w:r w:rsidR="008A0EA5" w:rsidRPr="00DE752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, odevzdá</w:t>
            </w:r>
            <w:r w:rsidR="000F61A2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v</w:t>
            </w:r>
            <w:r w:rsidR="008A0EA5" w:rsidRPr="00DE752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ejte pí Novotné v kanceláři školy.</w:t>
            </w:r>
          </w:p>
          <w:p w:rsidR="00EF2EA7" w:rsidRPr="008A0EA5" w:rsidRDefault="00EF2EA7" w:rsidP="008A0EA5">
            <w:pPr>
              <w:spacing w:after="0" w:line="240" w:lineRule="auto"/>
              <w:ind w:left="283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AB" w:rsidRPr="00256686" w:rsidRDefault="001855AB" w:rsidP="00FA6CBD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</w:tr>
    </w:tbl>
    <w:p w:rsidR="0082163C" w:rsidRPr="008A0EA5" w:rsidRDefault="0082163C" w:rsidP="008A0EA5">
      <w:pPr>
        <w:ind w:left="2832" w:firstLine="708"/>
        <w:rPr>
          <w:rFonts w:ascii="Batang" w:eastAsia="Batang" w:hAnsi="Batang"/>
          <w:sz w:val="28"/>
          <w:szCs w:val="28"/>
        </w:rPr>
      </w:pPr>
      <w:r w:rsidRPr="008A0EA5">
        <w:rPr>
          <w:rFonts w:ascii="Batang" w:eastAsia="Batang" w:hAnsi="Batang"/>
          <w:sz w:val="28"/>
          <w:szCs w:val="28"/>
        </w:rPr>
        <w:t>S přáním pěkného t</w:t>
      </w:r>
      <w:r w:rsidR="00F428C0" w:rsidRPr="008A0EA5">
        <w:rPr>
          <w:rFonts w:ascii="Batang" w:eastAsia="Batang" w:hAnsi="Batang"/>
          <w:sz w:val="28"/>
          <w:szCs w:val="28"/>
        </w:rPr>
        <w:t>ýdne</w:t>
      </w:r>
      <w:r w:rsidR="008A0EA5">
        <w:rPr>
          <w:rFonts w:ascii="Batang" w:eastAsia="Batang" w:hAnsi="Batang"/>
          <w:sz w:val="28"/>
          <w:szCs w:val="28"/>
        </w:rPr>
        <w:t xml:space="preserve"> </w:t>
      </w:r>
      <w:r w:rsidRPr="008A0EA5">
        <w:rPr>
          <w:rFonts w:ascii="Batang" w:eastAsia="Batang" w:hAnsi="Batang"/>
          <w:sz w:val="28"/>
          <w:szCs w:val="28"/>
        </w:rPr>
        <w:t>uč. Monika a Dáša</w:t>
      </w:r>
    </w:p>
    <w:sectPr w:rsidR="0082163C" w:rsidRPr="008A0EA5" w:rsidSect="000242F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C3A"/>
    <w:multiLevelType w:val="hybridMultilevel"/>
    <w:tmpl w:val="490224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30586F"/>
    <w:multiLevelType w:val="hybridMultilevel"/>
    <w:tmpl w:val="DA860AF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590E14"/>
    <w:multiLevelType w:val="hybridMultilevel"/>
    <w:tmpl w:val="85A2F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70A3D"/>
    <w:multiLevelType w:val="hybridMultilevel"/>
    <w:tmpl w:val="0E66D72C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FF97EB4"/>
    <w:multiLevelType w:val="hybridMultilevel"/>
    <w:tmpl w:val="278EE440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F0"/>
    <w:rsid w:val="000242F7"/>
    <w:rsid w:val="00075AB0"/>
    <w:rsid w:val="000932F0"/>
    <w:rsid w:val="000F61A2"/>
    <w:rsid w:val="001420C2"/>
    <w:rsid w:val="001855AB"/>
    <w:rsid w:val="001B3B38"/>
    <w:rsid w:val="00237431"/>
    <w:rsid w:val="00253792"/>
    <w:rsid w:val="003D34EF"/>
    <w:rsid w:val="00422CD2"/>
    <w:rsid w:val="004A1057"/>
    <w:rsid w:val="004D1DC0"/>
    <w:rsid w:val="005056BF"/>
    <w:rsid w:val="00543689"/>
    <w:rsid w:val="005570A0"/>
    <w:rsid w:val="005950A8"/>
    <w:rsid w:val="00665CFF"/>
    <w:rsid w:val="00666A87"/>
    <w:rsid w:val="00791D67"/>
    <w:rsid w:val="007B79AC"/>
    <w:rsid w:val="0082163C"/>
    <w:rsid w:val="008A0EA5"/>
    <w:rsid w:val="00A14E83"/>
    <w:rsid w:val="00A872FF"/>
    <w:rsid w:val="00BC4624"/>
    <w:rsid w:val="00C133F4"/>
    <w:rsid w:val="00C57320"/>
    <w:rsid w:val="00C80A1F"/>
    <w:rsid w:val="00C93D78"/>
    <w:rsid w:val="00C940DD"/>
    <w:rsid w:val="00DB5BE6"/>
    <w:rsid w:val="00DD1B0D"/>
    <w:rsid w:val="00DE7520"/>
    <w:rsid w:val="00E067BA"/>
    <w:rsid w:val="00E91F79"/>
    <w:rsid w:val="00EE340D"/>
    <w:rsid w:val="00EF2EA7"/>
    <w:rsid w:val="00F428C0"/>
    <w:rsid w:val="00F559CC"/>
    <w:rsid w:val="00F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F85A5-99A5-44CF-A8BF-73CF9327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6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3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nipomaha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t.oup.com/student/happystreet/level1/games_01/games_01_0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gickaolympiad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2370-5388-4B36-936D-399BA1E3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monika1</dc:creator>
  <cp:keywords/>
  <dc:description/>
  <cp:lastModifiedBy>monika1</cp:lastModifiedBy>
  <cp:revision>37</cp:revision>
  <dcterms:created xsi:type="dcterms:W3CDTF">2017-09-05T15:26:00Z</dcterms:created>
  <dcterms:modified xsi:type="dcterms:W3CDTF">2017-09-22T17:46:00Z</dcterms:modified>
</cp:coreProperties>
</file>