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382CEA" w:rsidRDefault="0030601E">
      <w:pPr>
        <w:pStyle w:val="Nadpis"/>
        <w:tabs>
          <w:tab w:val="center" w:pos="4819"/>
        </w:tabs>
        <w:rPr>
          <w:sz w:val="28"/>
          <w:szCs w:val="28"/>
          <w:u w:val="none"/>
          <w:lang w:eastAsia="cs-CZ"/>
        </w:rPr>
      </w:pPr>
      <w:r>
        <w:rPr>
          <w:sz w:val="40"/>
          <w:szCs w:val="40"/>
          <w:u w:val="none"/>
        </w:rPr>
        <w:t xml:space="preserve">TÝDENNÍ </w:t>
      </w:r>
      <w:proofErr w:type="gramStart"/>
      <w:r>
        <w:rPr>
          <w:sz w:val="40"/>
          <w:szCs w:val="40"/>
          <w:u w:val="none"/>
        </w:rPr>
        <w:t>PLÁN 1.A</w:t>
      </w:r>
      <w:proofErr w:type="gramEnd"/>
    </w:p>
    <w:p w:rsidR="00382CEA" w:rsidRDefault="0030601E">
      <w:pPr>
        <w:pStyle w:val="Nadpis"/>
        <w:rPr>
          <w:color w:val="538135"/>
          <w:sz w:val="56"/>
          <w:szCs w:val="56"/>
          <w:u w:val="none"/>
        </w:rPr>
      </w:pPr>
      <w:r>
        <w:rPr>
          <w:noProof/>
          <w:lang w:eastAsia="cs-CZ"/>
        </w:rPr>
        <w:drawing>
          <wp:inline distT="0" distB="0" distL="0" distR="0">
            <wp:extent cx="2612390" cy="1914525"/>
            <wp:effectExtent l="0" t="0" r="0" b="0"/>
            <wp:docPr id="1" name="obrázek 1" descr="http://files.carokvitek3.webnode.cz/200000237-3dd253ecb9/8010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files.carokvitek3.webnode.cz/200000237-3dd253ecb9/8010%5b1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EA" w:rsidRDefault="0030601E">
      <w:pPr>
        <w:pStyle w:val="Nadpis"/>
      </w:pPr>
      <w:r>
        <w:rPr>
          <w:rFonts w:ascii="Times New Roman" w:hAnsi="Times New Roman" w:cs="Times New Roman"/>
          <w:color w:val="984806" w:themeColor="accent6" w:themeShade="80"/>
          <w:sz w:val="40"/>
          <w:szCs w:val="40"/>
          <w:u w:val="none"/>
        </w:rPr>
        <w:t xml:space="preserve"> SKŘÍTKOVY ÚKOLY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>20</w:t>
      </w:r>
      <w:r>
        <w:rPr>
          <w:rFonts w:ascii="Times New Roman" w:hAnsi="Times New Roman" w:cs="Times New Roman"/>
          <w:sz w:val="28"/>
          <w:szCs w:val="28"/>
          <w:u w:val="none"/>
        </w:rPr>
        <w:t>. 6. - 24. 6. 2016</w:t>
      </w:r>
    </w:p>
    <w:p w:rsidR="00382CEA" w:rsidRDefault="0030601E">
      <w:pPr>
        <w:jc w:val="right"/>
        <w:rPr>
          <w:sz w:val="20"/>
          <w:szCs w:val="20"/>
        </w:rPr>
      </w:pPr>
      <w:r>
        <w:rPr>
          <w:sz w:val="28"/>
          <w:szCs w:val="28"/>
        </w:rPr>
        <w:t>JMÉNO:</w:t>
      </w:r>
      <w:r>
        <w:rPr>
          <w:sz w:val="20"/>
          <w:szCs w:val="20"/>
        </w:rPr>
        <w:t>____________________________</w:t>
      </w:r>
    </w:p>
    <w:tbl>
      <w:tblPr>
        <w:tblW w:w="9840" w:type="dxa"/>
        <w:tblInd w:w="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/>
      </w:tblPr>
      <w:tblGrid>
        <w:gridCol w:w="1843"/>
        <w:gridCol w:w="7997"/>
      </w:tblGrid>
      <w:tr w:rsidR="00382CEA">
        <w:trPr>
          <w:trHeight w:val="19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382CEA" w:rsidRDefault="003060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PŘEDMĚT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382CEA" w:rsidRDefault="0030601E">
            <w:r>
              <w:rPr>
                <w:b/>
                <w:bCs/>
                <w:sz w:val="22"/>
                <w:szCs w:val="22"/>
              </w:rPr>
              <w:t>UČIVO</w:t>
            </w:r>
          </w:p>
        </w:tc>
      </w:tr>
      <w:tr w:rsidR="00382CEA">
        <w:trPr>
          <w:trHeight w:val="19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382CEA" w:rsidRDefault="0030601E">
            <w:r>
              <w:rPr>
                <w:sz w:val="22"/>
                <w:szCs w:val="22"/>
              </w:rPr>
              <w:t>ČESKÝ JAZYK ČTENÍ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382CEA" w:rsidRDefault="0030601E">
            <w:r>
              <w:rPr>
                <w:b/>
              </w:rPr>
              <w:t>Čteme každý den</w:t>
            </w:r>
            <w:r>
              <w:t xml:space="preserve"> </w:t>
            </w:r>
          </w:p>
        </w:tc>
      </w:tr>
      <w:tr w:rsidR="00382CEA">
        <w:trPr>
          <w:trHeight w:val="19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382CEA" w:rsidRDefault="0030601E">
            <w:r>
              <w:rPr>
                <w:sz w:val="22"/>
                <w:szCs w:val="22"/>
              </w:rPr>
              <w:t>PSANÍ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382CEA" w:rsidRDefault="00382CEA"/>
        </w:tc>
      </w:tr>
      <w:tr w:rsidR="00382CEA">
        <w:trPr>
          <w:trHeight w:val="19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382CEA" w:rsidRDefault="0030601E">
            <w:pPr>
              <w:rPr>
                <w:bCs/>
              </w:rPr>
            </w:pPr>
            <w:r>
              <w:rPr>
                <w:bCs/>
              </w:rPr>
              <w:t>ANGLICKÝ JAZYK</w:t>
            </w: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382CEA" w:rsidRDefault="0030601E">
            <w:r>
              <w:rPr>
                <w:b/>
              </w:rPr>
              <w:t>O</w:t>
            </w:r>
            <w:r>
              <w:rPr>
                <w:b/>
                <w:bCs/>
              </w:rPr>
              <w:t xml:space="preserve">devzdání knihy Happy House – </w:t>
            </w:r>
            <w:proofErr w:type="spellStart"/>
            <w:r>
              <w:rPr>
                <w:b/>
                <w:bCs/>
              </w:rPr>
              <w:t>Class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Book</w:t>
            </w:r>
            <w:proofErr w:type="spellEnd"/>
            <w:r>
              <w:rPr>
                <w:b/>
                <w:bCs/>
              </w:rPr>
              <w:t xml:space="preserve">  v úterý </w:t>
            </w:r>
            <w:proofErr w:type="gramStart"/>
            <w:r>
              <w:rPr>
                <w:b/>
                <w:bCs/>
              </w:rPr>
              <w:t xml:space="preserve">21. 6.  </w:t>
            </w:r>
            <w:r>
              <w:t>(pokud</w:t>
            </w:r>
            <w:proofErr w:type="gramEnd"/>
            <w:r>
              <w:t xml:space="preserve"> nemají děti knihu ve škole)</w:t>
            </w:r>
          </w:p>
          <w:p w:rsidR="00382CEA" w:rsidRDefault="00382CEA"/>
        </w:tc>
      </w:tr>
      <w:tr w:rsidR="00382CEA">
        <w:trPr>
          <w:trHeight w:val="19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382CEA" w:rsidRDefault="00382CEA">
            <w:pPr>
              <w:rPr>
                <w:sz w:val="22"/>
              </w:rPr>
            </w:pP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382CEA" w:rsidRDefault="00382CEA">
            <w:pPr>
              <w:rPr>
                <w:b/>
              </w:rPr>
            </w:pPr>
          </w:p>
        </w:tc>
      </w:tr>
      <w:tr w:rsidR="00382CEA">
        <w:trPr>
          <w:trHeight w:val="19"/>
        </w:trPr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382CEA" w:rsidRDefault="00382CEA">
            <w:pPr>
              <w:rPr>
                <w:sz w:val="22"/>
              </w:rPr>
            </w:pPr>
          </w:p>
        </w:tc>
        <w:tc>
          <w:tcPr>
            <w:tcW w:w="7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382CEA" w:rsidRDefault="00382CEA">
            <w:pPr>
              <w:rPr>
                <w:b/>
              </w:rPr>
            </w:pPr>
          </w:p>
        </w:tc>
      </w:tr>
    </w:tbl>
    <w:p w:rsidR="00382CEA" w:rsidRDefault="00382CEA">
      <w:pPr>
        <w:spacing w:after="120" w:line="276" w:lineRule="auto"/>
        <w:rPr>
          <w:b/>
          <w:bCs/>
          <w:sz w:val="22"/>
          <w:szCs w:val="22"/>
          <w:u w:val="single"/>
        </w:rPr>
      </w:pPr>
    </w:p>
    <w:p w:rsidR="00382CEA" w:rsidRDefault="00382CEA">
      <w:pPr>
        <w:spacing w:after="120" w:line="276" w:lineRule="auto"/>
        <w:rPr>
          <w:b/>
          <w:bCs/>
          <w:sz w:val="22"/>
          <w:szCs w:val="22"/>
          <w:u w:val="single"/>
        </w:rPr>
      </w:pPr>
    </w:p>
    <w:p w:rsidR="00382CEA" w:rsidRDefault="0030601E">
      <w:pPr>
        <w:spacing w:after="120" w:line="276" w:lineRule="auto"/>
      </w:pPr>
      <w:r>
        <w:rPr>
          <w:noProof/>
          <w:lang w:eastAsia="cs-CZ"/>
        </w:rPr>
        <w:drawing>
          <wp:inline distT="0" distB="0" distL="0" distR="0">
            <wp:extent cx="1214755" cy="774700"/>
            <wp:effectExtent l="0" t="0" r="0" b="0"/>
            <wp:docPr id="2" name="Obrázek5" descr="http://www.mstelnice.eu/images/telnic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5" descr="http://www.mstelnice.eu/images/telnic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  <w:u w:val="single"/>
        </w:rPr>
        <w:t xml:space="preserve">INFORMACE PRO RODIČE: </w:t>
      </w:r>
    </w:p>
    <w:p w:rsidR="00382CEA" w:rsidRDefault="0030601E">
      <w:pPr>
        <w:spacing w:after="120" w:line="276" w:lineRule="auto"/>
      </w:pPr>
      <w:r>
        <w:rPr>
          <w:b/>
          <w:bCs/>
          <w:sz w:val="22"/>
          <w:szCs w:val="22"/>
          <w:u w:val="single"/>
        </w:rPr>
        <w:t>A zase ty vši! Prosím o kontrolu!</w:t>
      </w:r>
    </w:p>
    <w:p w:rsidR="00382CEA" w:rsidRDefault="0030601E">
      <w:pPr>
        <w:jc w:val="both"/>
      </w:pPr>
      <w:r>
        <w:rPr>
          <w:b/>
          <w:bCs/>
        </w:rPr>
        <w:t xml:space="preserve">Částka za dopravu na výlet do </w:t>
      </w:r>
      <w:proofErr w:type="gramStart"/>
      <w:r>
        <w:rPr>
          <w:b/>
          <w:bCs/>
        </w:rPr>
        <w:t>Rosic –  75</w:t>
      </w:r>
      <w:proofErr w:type="gramEnd"/>
      <w:r>
        <w:rPr>
          <w:b/>
          <w:bCs/>
        </w:rPr>
        <w:t xml:space="preserve"> Kč, uhradit nejpozději do pátku 24. 6. </w:t>
      </w:r>
      <w:r>
        <w:t xml:space="preserve">(částka není definitivní, cena je nadhodnocena – případný přeplatek použijeme na zmrzlinu </w:t>
      </w:r>
    </w:p>
    <w:p w:rsidR="00382CEA" w:rsidRDefault="0030601E">
      <w:pPr>
        <w:jc w:val="both"/>
      </w:pPr>
      <w:r>
        <w:t>v pátek 24. 6.)</w:t>
      </w:r>
    </w:p>
    <w:p w:rsidR="00382CEA" w:rsidRDefault="00382CEA">
      <w:pPr>
        <w:jc w:val="both"/>
      </w:pPr>
    </w:p>
    <w:p w:rsidR="00382CEA" w:rsidRDefault="0030601E">
      <w:pPr>
        <w:jc w:val="both"/>
      </w:pPr>
      <w:r>
        <w:rPr>
          <w:b/>
          <w:bCs/>
        </w:rPr>
        <w:t>Výlet Rosice</w:t>
      </w:r>
      <w:r>
        <w:t xml:space="preserve"> –  </w:t>
      </w:r>
      <w:r>
        <w:rPr>
          <w:b/>
          <w:bCs/>
          <w:sz w:val="22"/>
          <w:szCs w:val="22"/>
        </w:rPr>
        <w:t xml:space="preserve">Sraz ve vestibulu školy v 7:50, odjezd autobusu v 8:00, návrat </w:t>
      </w:r>
      <w:proofErr w:type="gramStart"/>
      <w:r>
        <w:rPr>
          <w:b/>
          <w:bCs/>
          <w:sz w:val="22"/>
          <w:szCs w:val="22"/>
        </w:rPr>
        <w:t>ve</w:t>
      </w:r>
      <w:proofErr w:type="gramEnd"/>
      <w:r>
        <w:rPr>
          <w:b/>
          <w:bCs/>
          <w:sz w:val="22"/>
          <w:szCs w:val="22"/>
        </w:rPr>
        <w:t xml:space="preserve"> 13:00. </w:t>
      </w:r>
      <w:r>
        <w:rPr>
          <w:sz w:val="22"/>
          <w:szCs w:val="22"/>
        </w:rPr>
        <w:t>Následuje oběd a případně družina.</w:t>
      </w:r>
    </w:p>
    <w:p w:rsidR="00382CEA" w:rsidRDefault="00382CEA">
      <w:pPr>
        <w:jc w:val="both"/>
        <w:rPr>
          <w:b/>
        </w:rPr>
      </w:pPr>
    </w:p>
    <w:p w:rsidR="00382CEA" w:rsidRDefault="0030601E">
      <w:pPr>
        <w:jc w:val="both"/>
      </w:pPr>
      <w:r>
        <w:rPr>
          <w:b/>
          <w:bCs/>
          <w:color w:val="000000"/>
        </w:rPr>
        <w:t>Dne 29. 6. a 30. 6. 2016 bude ředitelské volno</w:t>
      </w:r>
      <w:r>
        <w:rPr>
          <w:color w:val="000000"/>
        </w:rPr>
        <w:t xml:space="preserve"> z důvodu celkové rekonstrukce školní kuchyně.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Konec školního roku je tedy v úterý 28. 6. 2016 (v 10:30)</w:t>
      </w:r>
      <w:r>
        <w:rPr>
          <w:color w:val="000000"/>
          <w:sz w:val="28"/>
          <w:szCs w:val="28"/>
        </w:rPr>
        <w:t xml:space="preserve">. </w:t>
      </w:r>
    </w:p>
    <w:p w:rsidR="00382CEA" w:rsidRDefault="0030601E">
      <w:pPr>
        <w:jc w:val="both"/>
      </w:pPr>
      <w:r>
        <w:rPr>
          <w:color w:val="000000"/>
        </w:rPr>
        <w:t>Veškeré informace najdete na našem novém webu www.zs-deblin.cz</w:t>
      </w:r>
      <w:r>
        <w:t xml:space="preserve"> </w:t>
      </w:r>
    </w:p>
    <w:p w:rsidR="00382CEA" w:rsidRDefault="00382CEA">
      <w:pPr>
        <w:jc w:val="both"/>
      </w:pPr>
    </w:p>
    <w:p w:rsidR="00382CEA" w:rsidRDefault="0030601E">
      <w:pPr>
        <w:spacing w:line="270" w:lineRule="atLeast"/>
      </w:pPr>
      <w:r>
        <w:rPr>
          <w:b/>
          <w:bCs/>
          <w:color w:val="000000"/>
        </w:rPr>
        <w:t xml:space="preserve">Pasování na čtenáře – v úterý 28. 6. </w:t>
      </w:r>
    </w:p>
    <w:p w:rsidR="00382CEA" w:rsidRDefault="00382CEA">
      <w:pPr>
        <w:spacing w:line="270" w:lineRule="atLeast"/>
        <w:rPr>
          <w:b/>
          <w:bCs/>
          <w:color w:val="000000"/>
        </w:rPr>
      </w:pPr>
    </w:p>
    <w:p w:rsidR="00382CEA" w:rsidRDefault="0030601E">
      <w:r>
        <w:rPr>
          <w:b/>
          <w:bCs/>
        </w:rPr>
        <w:t xml:space="preserve">Obědy lze v případě potřeby odhlásit do 22. 6. 2016. </w:t>
      </w:r>
      <w:r>
        <w:t>Případně je možné si oběd (pokud dítě není ve škole a chodí na obědy) vyzvednout v jídelně do 13:00.</w:t>
      </w:r>
    </w:p>
    <w:p w:rsidR="00382CEA" w:rsidRDefault="00382CEA">
      <w:pPr>
        <w:rPr>
          <w:b/>
          <w:bCs/>
        </w:rPr>
      </w:pPr>
    </w:p>
    <w:p w:rsidR="00382CEA" w:rsidRDefault="0030601E">
      <w:pPr>
        <w:rPr>
          <w:b/>
          <w:bCs/>
        </w:rPr>
      </w:pPr>
      <w:r>
        <w:rPr>
          <w:b/>
          <w:bCs/>
        </w:rPr>
        <w:t>Do pátku 24. 6. si děti vyklidí skříňku a odevzdají klíč –</w:t>
      </w:r>
      <w:r>
        <w:t xml:space="preserve"> ve skřínce si ponechají tělocvik (27. 6. bude sportovní den) a přezůvky, nic jiného :-)</w:t>
      </w:r>
    </w:p>
    <w:p w:rsidR="00382CEA" w:rsidRDefault="00382CEA"/>
    <w:p w:rsidR="00382CEA" w:rsidRDefault="0030601E">
      <w:r>
        <w:rPr>
          <w:b/>
          <w:bCs/>
        </w:rPr>
        <w:t>Sběr papíru – Děkujeme všem, kteří přispěli!</w:t>
      </w:r>
    </w:p>
    <w:p w:rsidR="00382CEA" w:rsidRDefault="00382CEA">
      <w:pPr>
        <w:rPr>
          <w:b/>
          <w:bCs/>
        </w:rPr>
      </w:pPr>
    </w:p>
    <w:p w:rsidR="00382CEA" w:rsidRDefault="0030601E">
      <w:r>
        <w:rPr>
          <w:b/>
          <w:bCs/>
        </w:rPr>
        <w:t xml:space="preserve">Vysvědčení lze předávat pouze 28. 6. - nikoli v předstihu </w:t>
      </w:r>
      <w:r>
        <w:t>(v případě potřeby bude vysvědčení uloženo v kanceláři školy a možné převzít v úřední dny o prázdninách).</w:t>
      </w:r>
    </w:p>
    <w:p w:rsidR="00382CEA" w:rsidRDefault="00382CEA"/>
    <w:p w:rsidR="00382CEA" w:rsidRDefault="00382CEA"/>
    <w:p w:rsidR="00382CEA" w:rsidRDefault="00382CEA">
      <w:pPr>
        <w:jc w:val="both"/>
      </w:pPr>
    </w:p>
    <w:p w:rsidR="00382CEA" w:rsidRDefault="0030601E">
      <w:pPr>
        <w:jc w:val="center"/>
      </w:pPr>
      <w:r>
        <w:rPr>
          <w:b/>
          <w:color w:val="000000"/>
        </w:rPr>
        <w:t xml:space="preserve">Děkuji za spolupráci a trpělivost </w:t>
      </w:r>
      <w:bookmarkStart w:id="0" w:name="_GoBack"/>
      <w:bookmarkEnd w:id="0"/>
      <w:r>
        <w:rPr>
          <w:b/>
          <w:color w:val="000000"/>
        </w:rPr>
        <w:t>:-)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p. uč. </w:t>
      </w:r>
      <w:r>
        <w:rPr>
          <w:b/>
        </w:rPr>
        <w:t>Eva Bartesová</w:t>
      </w:r>
    </w:p>
    <w:p w:rsidR="00382CEA" w:rsidRDefault="00382CEA">
      <w:pPr>
        <w:jc w:val="center"/>
        <w:rPr>
          <w:b/>
          <w:bCs/>
          <w:sz w:val="20"/>
          <w:szCs w:val="20"/>
        </w:rPr>
      </w:pPr>
    </w:p>
    <w:p w:rsidR="00382CEA" w:rsidRDefault="00382CEA">
      <w:pPr>
        <w:jc w:val="center"/>
        <w:rPr>
          <w:b/>
          <w:color w:val="000000"/>
          <w:sz w:val="20"/>
          <w:szCs w:val="20"/>
        </w:rPr>
      </w:pPr>
    </w:p>
    <w:p w:rsidR="00382CEA" w:rsidRDefault="0030601E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DODRŽUJI PRAVIDLA NAŠÍ TŘÍDY:</w:t>
      </w:r>
      <w:r>
        <w:rPr>
          <w:b/>
          <w:bCs/>
          <w:sz w:val="20"/>
          <w:szCs w:val="20"/>
        </w:rPr>
        <w:tab/>
        <w:t xml:space="preserve"> </w:t>
      </w:r>
    </w:p>
    <w:p w:rsidR="00382CEA" w:rsidRDefault="0030601E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cs-CZ"/>
        </w:rPr>
        <w:drawing>
          <wp:anchor distT="0" distB="0" distL="133985" distR="114935" simplePos="0" relativeHeight="3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116205</wp:posOffset>
            </wp:positionV>
            <wp:extent cx="1447800" cy="490220"/>
            <wp:effectExtent l="0" t="0" r="0" b="0"/>
            <wp:wrapNone/>
            <wp:docPr id="3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szCs w:val="20"/>
          <w:lang w:eastAsia="cs-CZ"/>
        </w:rPr>
        <w:drawing>
          <wp:anchor distT="0" distB="0" distL="133985" distR="114935" simplePos="0" relativeHeight="4" behindDoc="1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151130</wp:posOffset>
            </wp:positionV>
            <wp:extent cx="291465" cy="335915"/>
            <wp:effectExtent l="0" t="0" r="0" b="0"/>
            <wp:wrapTight wrapText="bothSides">
              <wp:wrapPolygon edited="0">
                <wp:start x="-1476" y="0"/>
                <wp:lineTo x="-1476" y="20744"/>
                <wp:lineTo x="21160" y="20744"/>
                <wp:lineTo x="21160" y="0"/>
                <wp:lineTo x="-1476" y="0"/>
              </wp:wrapPolygon>
            </wp:wrapTight>
            <wp:docPr id="4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szCs w:val="20"/>
          <w:lang w:eastAsia="cs-CZ"/>
        </w:rPr>
        <w:drawing>
          <wp:anchor distT="0" distB="0" distL="133985" distR="114935" simplePos="0" relativeHeight="5" behindDoc="1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167640</wp:posOffset>
            </wp:positionV>
            <wp:extent cx="325755" cy="327660"/>
            <wp:effectExtent l="0" t="0" r="0" b="0"/>
            <wp:wrapTight wrapText="bothSides">
              <wp:wrapPolygon edited="0">
                <wp:start x="-3154" y="0"/>
                <wp:lineTo x="-3154" y="18366"/>
                <wp:lineTo x="21328" y="18366"/>
                <wp:lineTo x="21328" y="0"/>
                <wp:lineTo x="-3154" y="0"/>
              </wp:wrapPolygon>
            </wp:wrapTight>
            <wp:docPr id="5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CEA" w:rsidRDefault="0030601E">
      <w:pPr>
        <w:spacing w:line="276" w:lineRule="auto"/>
        <w:rPr>
          <w:b/>
          <w:bCs/>
          <w:sz w:val="20"/>
          <w:szCs w:val="20"/>
        </w:rPr>
      </w:pPr>
      <w:r>
        <w:rPr>
          <w:noProof/>
          <w:lang w:eastAsia="cs-CZ"/>
        </w:rPr>
        <w:drawing>
          <wp:anchor distT="0" distB="0" distL="18415" distR="114935" simplePos="0" relativeHeight="2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71120</wp:posOffset>
            </wp:positionV>
            <wp:extent cx="1185545" cy="410210"/>
            <wp:effectExtent l="0" t="0" r="0" b="0"/>
            <wp:wrapNone/>
            <wp:docPr id="6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CEA" w:rsidRDefault="0030601E">
      <w:pPr>
        <w:spacing w:after="200" w:line="276" w:lineRule="auto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</w:t>
      </w:r>
      <w:r>
        <w:rPr>
          <w:b/>
          <w:bCs/>
          <w:sz w:val="20"/>
          <w:szCs w:val="20"/>
        </w:rPr>
        <w:tab/>
      </w:r>
    </w:p>
    <w:p w:rsidR="00382CEA" w:rsidRDefault="0030601E">
      <w:pPr>
        <w:spacing w:after="200" w:line="276" w:lineRule="auto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</w:p>
    <w:p w:rsidR="00382CEA" w:rsidRDefault="0030601E">
      <w:pPr>
        <w:spacing w:after="200" w:line="276" w:lineRule="auto"/>
        <w:ind w:firstLine="708"/>
      </w:pPr>
      <w:r>
        <w:rPr>
          <w:sz w:val="20"/>
          <w:szCs w:val="20"/>
        </w:rPr>
        <w:t>PODPIS ŽÁKA__________________RODIČE:________________________</w:t>
      </w:r>
    </w:p>
    <w:sectPr w:rsidR="00382CEA" w:rsidSect="0055216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382CEA"/>
    <w:rsid w:val="000111DA"/>
    <w:rsid w:val="0030601E"/>
    <w:rsid w:val="00382CEA"/>
    <w:rsid w:val="0055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286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dpis1">
    <w:name w:val="heading 1"/>
    <w:basedOn w:val="Nadpis"/>
    <w:rsid w:val="00A808BA"/>
    <w:pPr>
      <w:outlineLvl w:val="0"/>
    </w:pPr>
  </w:style>
  <w:style w:type="paragraph" w:styleId="Nadpis2">
    <w:name w:val="heading 2"/>
    <w:basedOn w:val="Nadpis"/>
    <w:rsid w:val="00A808BA"/>
    <w:pPr>
      <w:outlineLvl w:val="1"/>
    </w:pPr>
  </w:style>
  <w:style w:type="paragraph" w:styleId="Nadpis3">
    <w:name w:val="heading 3"/>
    <w:basedOn w:val="Nadpis"/>
    <w:rsid w:val="00A808B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Tlotextu"/>
    <w:uiPriority w:val="99"/>
    <w:semiHidden/>
    <w:qFormat/>
    <w:rsid w:val="00CB328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F3AB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8425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8425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Standardnpsmoodstavce"/>
    <w:qFormat/>
    <w:rsid w:val="00182FDC"/>
  </w:style>
  <w:style w:type="character" w:styleId="Siln">
    <w:name w:val="Strong"/>
    <w:basedOn w:val="Standardnpsmoodstavce"/>
    <w:qFormat/>
    <w:rsid w:val="00A44FAE"/>
    <w:rPr>
      <w:b/>
      <w:bCs/>
    </w:rPr>
  </w:style>
  <w:style w:type="character" w:customStyle="1" w:styleId="ListLabel1">
    <w:name w:val="ListLabel 1"/>
    <w:qFormat/>
    <w:rsid w:val="00A808BA"/>
    <w:rPr>
      <w:rFonts w:cs="Courier New"/>
    </w:rPr>
  </w:style>
  <w:style w:type="character" w:customStyle="1" w:styleId="ListLabel2">
    <w:name w:val="ListLabel 2"/>
    <w:qFormat/>
    <w:rsid w:val="00A808BA"/>
    <w:rPr>
      <w:rFonts w:eastAsia="Times New Roman" w:cs="Times New Roman"/>
      <w:b/>
      <w:sz w:val="22"/>
    </w:rPr>
  </w:style>
  <w:style w:type="character" w:customStyle="1" w:styleId="ListLabel3">
    <w:name w:val="ListLabel 3"/>
    <w:qFormat/>
    <w:rsid w:val="00A808BA"/>
    <w:rPr>
      <w:rFonts w:eastAsia="Times New Roman" w:cs="Times New Roman"/>
    </w:rPr>
  </w:style>
  <w:style w:type="paragraph" w:customStyle="1" w:styleId="Nadpis">
    <w:name w:val="Nadpis"/>
    <w:basedOn w:val="Normln"/>
    <w:next w:val="Tlotextu"/>
    <w:qFormat/>
    <w:rsid w:val="00CB3286"/>
    <w:pPr>
      <w:jc w:val="center"/>
    </w:pPr>
    <w:rPr>
      <w:rFonts w:ascii="Comic Sans MS" w:hAnsi="Comic Sans MS" w:cs="Comic Sans MS"/>
      <w:b/>
      <w:bCs/>
      <w:sz w:val="44"/>
      <w:u w:val="single"/>
    </w:rPr>
  </w:style>
  <w:style w:type="paragraph" w:customStyle="1" w:styleId="Tlotextu">
    <w:name w:val="Tělo textu"/>
    <w:basedOn w:val="Normln"/>
    <w:link w:val="ZkladntextChar"/>
    <w:uiPriority w:val="99"/>
    <w:semiHidden/>
    <w:unhideWhenUsed/>
    <w:rsid w:val="00CB3286"/>
    <w:pPr>
      <w:spacing w:after="120"/>
    </w:pPr>
  </w:style>
  <w:style w:type="paragraph" w:styleId="Seznam">
    <w:name w:val="List"/>
    <w:basedOn w:val="Tlotextu"/>
    <w:rsid w:val="00A808BA"/>
    <w:rPr>
      <w:rFonts w:cs="Arial Unicode MS"/>
    </w:rPr>
  </w:style>
  <w:style w:type="paragraph" w:customStyle="1" w:styleId="Popisek">
    <w:name w:val="Popisek"/>
    <w:basedOn w:val="Normln"/>
    <w:rsid w:val="00A808BA"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rsid w:val="00A808BA"/>
    <w:pPr>
      <w:suppressLineNumbers/>
    </w:pPr>
    <w:rPr>
      <w:rFonts w:cs="Arial Unicode MS"/>
    </w:rPr>
  </w:style>
  <w:style w:type="paragraph" w:customStyle="1" w:styleId="Odstavecseseznamem1">
    <w:name w:val="Odstavec se seznamem1"/>
    <w:basedOn w:val="Normln"/>
    <w:qFormat/>
    <w:rsid w:val="00CB32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F3A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67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42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unhideWhenUsed/>
    <w:rsid w:val="008425EA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D42D8D"/>
    <w:pPr>
      <w:suppressAutoHyphens w:val="0"/>
      <w:spacing w:beforeAutospacing="1" w:afterAutospacing="1"/>
    </w:pPr>
    <w:rPr>
      <w:lang w:eastAsia="cs-CZ"/>
    </w:rPr>
  </w:style>
  <w:style w:type="paragraph" w:customStyle="1" w:styleId="Quotations">
    <w:name w:val="Quotations"/>
    <w:basedOn w:val="Normln"/>
    <w:qFormat/>
    <w:rsid w:val="00A808BA"/>
  </w:style>
  <w:style w:type="paragraph" w:styleId="Nzev">
    <w:name w:val="Title"/>
    <w:basedOn w:val="Nadpis"/>
    <w:rsid w:val="00A808BA"/>
  </w:style>
  <w:style w:type="paragraph" w:styleId="Podtitul">
    <w:name w:val="Subtitle"/>
    <w:basedOn w:val="Nadpis"/>
    <w:rsid w:val="00A808BA"/>
  </w:style>
  <w:style w:type="table" w:styleId="Mkatabulky">
    <w:name w:val="Table Grid"/>
    <w:basedOn w:val="Normlntabulka"/>
    <w:uiPriority w:val="59"/>
    <w:rsid w:val="005A77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spek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E5877-8CE9-4B8B-9DA1-9C62CFC2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1375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Bartesová</dc:creator>
  <cp:lastModifiedBy>Eva Bartesová</cp:lastModifiedBy>
  <cp:revision>2</cp:revision>
  <cp:lastPrinted>2015-11-19T23:03:00Z</cp:lastPrinted>
  <dcterms:created xsi:type="dcterms:W3CDTF">2016-06-17T20:45:00Z</dcterms:created>
  <dcterms:modified xsi:type="dcterms:W3CDTF">2016-06-17T20:45:00Z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